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Griglia di osservazione delle competenze delle attività didattiche a distanza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SCUOLA PRIMARIA</w:t>
      </w:r>
    </w:p>
    <w:p w:rsidR="00000000" w:rsidDel="00000000" w:rsidP="00000000" w:rsidRDefault="00000000" w:rsidRPr="00000000" w14:paraId="00000003">
      <w:pPr>
        <w:spacing w:before="180" w:line="240" w:lineRule="auto"/>
        <w:ind w:left="720" w:right="-2235" w:firstLine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2130"/>
        <w:gridCol w:w="1860"/>
        <w:gridCol w:w="1905"/>
        <w:tblGridChange w:id="0">
          <w:tblGrid>
            <w:gridCol w:w="2550"/>
            <w:gridCol w:w="2130"/>
            <w:gridCol w:w="1860"/>
            <w:gridCol w:w="19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Sufficiente            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Buono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7 - 8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Ottimo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9 -10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Interazione a distanza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Con il supporto della famiglia dell’alunno (classi I-II-III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Superficiale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Costante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Assiduo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Assiduo e rilevante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con l’alunno            (classi IV- V)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Superficiale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Costante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Assiduo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Assiduo e rilevante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Autonomia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l’alunno si avvia all’organizzazione del proprio percorso di apprendimento       (classi I-II-III 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Impreciso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Ordinato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Completo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Pieno e completo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l’alunno sa organizzarsi nel proprio percorso di apprendimento         (classi IV- V)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Impreciso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Ordinato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Completo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Pieno e completo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Partecipazione alle attività proposte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l’alunno/a svolge/non svolge le attività proposte                 (classi I-II-III 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L’alunno partecipa alle attività solo se sollecitato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Adeguato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Costruttivo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Costruttivo e personale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l’alunno sa organizzarsi nel proprio percorso di apprendimento       (classi IV- V)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L’alunno partecipa alle attività solo se sollecitato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Adeguato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Costruttivo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Costruttivo e personale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Rispetto delle consegne nei tempi concordati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l’alunno/a rispetta/non rispetta tempi e consegne               (classi I-II-III 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Superficiale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Costante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Assiduo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Assiduo e rilevante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L’alunno/a approfondisce/ non approfondisce, svolge /non svolge le attività con attenzione e nei tempi concordati      (classi IV- V)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Superficiale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Costante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Assiduo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Assiduo e rilevante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Completezza del lavoro svolto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l’alunno/a esegue/non esegue lavori completi ed adeguati alla consegna (classi I-II-III)</w:t>
            </w:r>
          </w:p>
          <w:p w:rsidR="00000000" w:rsidDel="00000000" w:rsidP="00000000" w:rsidRDefault="00000000" w:rsidRPr="00000000" w14:paraId="0000004F">
            <w:pPr>
              <w:spacing w:after="240" w:before="24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Accettabile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Appropriato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Produttivo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Approfondito ed efficace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l’alunno organizza/non organizza attivamente il proprio lavoro         (classi IV- V)</w:t>
            </w:r>
          </w:p>
          <w:p w:rsidR="00000000" w:rsidDel="00000000" w:rsidP="00000000" w:rsidRDefault="00000000" w:rsidRPr="00000000" w14:paraId="00000056">
            <w:pPr>
              <w:spacing w:after="240" w:before="24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Accettabile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Appropriato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Produttivo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Approfondito ed efficace</w:t>
            </w:r>
          </w:p>
        </w:tc>
      </w:tr>
    </w:tbl>
    <w:p w:rsidR="00000000" w:rsidDel="00000000" w:rsidP="00000000" w:rsidRDefault="00000000" w:rsidRPr="00000000" w14:paraId="0000005C">
      <w:pPr>
        <w:spacing w:before="180" w:line="240" w:lineRule="auto"/>
        <w:ind w:right="-2235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180" w:line="240" w:lineRule="auto"/>
        <w:ind w:right="-2235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180" w:line="240" w:lineRule="auto"/>
        <w:ind w:right="-2235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tabs>
        <w:tab w:val="right" w:pos="9020"/>
      </w:tabs>
      <w:spacing w:line="240" w:lineRule="auto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  <w:rtl w:val="0"/>
      </w:rPr>
      <w:t xml:space="preserve">IC TORRACA MATERA - GRIGLIA OSSERVAZIONE DAD - PRIMARIA</w:t>
    </w:r>
  </w:p>
  <w:p w:rsidR="00000000" w:rsidDel="00000000" w:rsidP="00000000" w:rsidRDefault="00000000" w:rsidRPr="00000000" w14:paraId="00000061">
    <w:pPr>
      <w:tabs>
        <w:tab w:val="right" w:pos="9020"/>
      </w:tabs>
      <w:spacing w:line="240" w:lineRule="auto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tabs>
        <w:tab w:val="right" w:pos="9020"/>
      </w:tabs>
      <w:spacing w:line="240" w:lineRule="auto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  <w:rtl w:val="0"/>
      </w:rPr>
      <w:t xml:space="preserve">DOCENTE: _________________ CLASSE: ________</w:t>
    </w:r>
  </w:p>
  <w:p w:rsidR="00000000" w:rsidDel="00000000" w:rsidP="00000000" w:rsidRDefault="00000000" w:rsidRPr="00000000" w14:paraId="00000063">
    <w:pPr>
      <w:tabs>
        <w:tab w:val="right" w:pos="9020"/>
      </w:tabs>
      <w:spacing w:line="240" w:lineRule="auto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